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BE09" w14:textId="6E398C8B" w:rsidR="0081589D" w:rsidRPr="00A340B4" w:rsidRDefault="00710AB5" w:rsidP="00A340B4">
      <w:pPr>
        <w:pStyle w:val="Titre1"/>
        <w:jc w:val="center"/>
        <w:rPr>
          <w:rFonts w:ascii="Georgia" w:hAnsi="Georgia"/>
          <w:u w:val="single"/>
        </w:rPr>
      </w:pPr>
      <w:r w:rsidRPr="00A340B4">
        <w:rPr>
          <w:rFonts w:ascii="Georgia" w:hAnsi="Georgia"/>
          <w:u w:val="single"/>
        </w:rPr>
        <w:t>QUESTIONNAIRE</w:t>
      </w:r>
    </w:p>
    <w:p w14:paraId="3880F177" w14:textId="3B1C5EAC" w:rsidR="004B08FD" w:rsidRPr="0028172F" w:rsidRDefault="00A340B4" w:rsidP="0028172F">
      <w:pPr>
        <w:pStyle w:val="Paragraphedeliste"/>
        <w:numPr>
          <w:ilvl w:val="0"/>
          <w:numId w:val="9"/>
        </w:numPr>
        <w:spacing w:after="0" w:line="240" w:lineRule="auto"/>
        <w:ind w:left="1072" w:firstLine="3323"/>
        <w:jc w:val="right"/>
        <w:rPr>
          <w:rFonts w:ascii="Georgia" w:hAnsi="Georgia"/>
          <w:i/>
          <w:iCs/>
        </w:rPr>
      </w:pPr>
      <w:r w:rsidRPr="00C505C6">
        <w:rPr>
          <w:rFonts w:ascii="Georgia" w:hAnsi="Georgia"/>
          <w:i/>
          <w:iCs/>
        </w:rPr>
        <w:t>A renvoyer à l'adresse</w:t>
      </w:r>
      <w:r w:rsidR="00C505C6">
        <w:rPr>
          <w:rFonts w:ascii="Georgia" w:hAnsi="Georgia"/>
          <w:i/>
          <w:iCs/>
        </w:rPr>
        <w:t xml:space="preserve"> </w:t>
      </w:r>
      <w:hyperlink r:id="rId8" w:history="1">
        <w:r w:rsidR="00C505C6" w:rsidRPr="003F27AC">
          <w:rPr>
            <w:rStyle w:val="Lienhypertexte"/>
            <w:rFonts w:ascii="Georgia" w:hAnsi="Georgia"/>
            <w:i/>
            <w:iCs/>
          </w:rPr>
          <w:t>contact@huglo-lepage.com</w:t>
        </w:r>
      </w:hyperlink>
      <w:r w:rsidR="00467B68" w:rsidRPr="00C505C6">
        <w:rPr>
          <w:rFonts w:ascii="Georgia" w:hAnsi="Georgia"/>
          <w:i/>
          <w:iCs/>
        </w:rPr>
        <w:t xml:space="preserve"> </w:t>
      </w:r>
    </w:p>
    <w:p w14:paraId="5FA743BD" w14:textId="0677B793" w:rsidR="004B08FD" w:rsidRDefault="00557172" w:rsidP="0028172F">
      <w:pPr>
        <w:pStyle w:val="Paragraphedeliste"/>
        <w:numPr>
          <w:ilvl w:val="0"/>
          <w:numId w:val="10"/>
        </w:numPr>
        <w:spacing w:after="0" w:line="240" w:lineRule="auto"/>
        <w:rPr>
          <w:rFonts w:ascii="Georgia" w:hAnsi="Georgia"/>
        </w:rPr>
      </w:pPr>
      <w:r w:rsidRPr="00C16BF5">
        <w:rPr>
          <w:rFonts w:ascii="Georgia" w:hAnsi="Georgia"/>
        </w:rPr>
        <w:t>Nom</w:t>
      </w:r>
    </w:p>
    <w:p w14:paraId="604B1C22" w14:textId="77777777" w:rsidR="0028172F" w:rsidRPr="0028172F" w:rsidRDefault="0028172F" w:rsidP="0028172F">
      <w:pPr>
        <w:pStyle w:val="Paragraphedeliste"/>
        <w:spacing w:after="0" w:line="240" w:lineRule="auto"/>
        <w:rPr>
          <w:rFonts w:ascii="Georgia" w:hAnsi="Georgia"/>
        </w:rPr>
      </w:pPr>
    </w:p>
    <w:p w14:paraId="254758A4" w14:textId="7FC8389F" w:rsidR="004B08FD" w:rsidRDefault="00557172" w:rsidP="0028172F">
      <w:pPr>
        <w:pStyle w:val="Paragraphedeliste"/>
        <w:numPr>
          <w:ilvl w:val="0"/>
          <w:numId w:val="10"/>
        </w:numPr>
        <w:spacing w:after="0" w:line="240" w:lineRule="auto"/>
        <w:rPr>
          <w:rFonts w:ascii="Georgia" w:hAnsi="Georgia"/>
        </w:rPr>
      </w:pPr>
      <w:r w:rsidRPr="00C16BF5">
        <w:rPr>
          <w:rFonts w:ascii="Georgia" w:hAnsi="Georgia"/>
        </w:rPr>
        <w:t>Prénom</w:t>
      </w:r>
    </w:p>
    <w:p w14:paraId="1190DCC8" w14:textId="77777777" w:rsidR="0028172F" w:rsidRPr="0028172F" w:rsidRDefault="0028172F" w:rsidP="0028172F">
      <w:pPr>
        <w:spacing w:after="0" w:line="240" w:lineRule="auto"/>
        <w:rPr>
          <w:rFonts w:ascii="Georgia" w:hAnsi="Georgia"/>
        </w:rPr>
      </w:pPr>
    </w:p>
    <w:p w14:paraId="52275DC7" w14:textId="55C92413" w:rsidR="004B08FD" w:rsidRDefault="00AD656F" w:rsidP="0028172F">
      <w:pPr>
        <w:pStyle w:val="Paragraphedeliste"/>
        <w:numPr>
          <w:ilvl w:val="0"/>
          <w:numId w:val="10"/>
        </w:numPr>
        <w:spacing w:after="0" w:line="240" w:lineRule="auto"/>
        <w:rPr>
          <w:rFonts w:ascii="Georgia" w:hAnsi="Georgia"/>
        </w:rPr>
      </w:pPr>
      <w:r w:rsidRPr="00C16BF5">
        <w:rPr>
          <w:rFonts w:ascii="Georgia" w:hAnsi="Georgia"/>
        </w:rPr>
        <w:t>Date de naissance</w:t>
      </w:r>
    </w:p>
    <w:p w14:paraId="6399E88F" w14:textId="77777777" w:rsidR="0028172F" w:rsidRPr="0028172F" w:rsidRDefault="0028172F" w:rsidP="0028172F">
      <w:pPr>
        <w:spacing w:after="0" w:line="240" w:lineRule="auto"/>
        <w:rPr>
          <w:rFonts w:ascii="Georgia" w:hAnsi="Georgia"/>
        </w:rPr>
      </w:pPr>
    </w:p>
    <w:p w14:paraId="5223B35F" w14:textId="4F3BB3BD" w:rsidR="004B08FD" w:rsidRDefault="00557172" w:rsidP="0028172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Georgia" w:hAnsi="Georgia"/>
        </w:rPr>
      </w:pPr>
      <w:r w:rsidRPr="00A340B4">
        <w:rPr>
          <w:rFonts w:ascii="Georgia" w:hAnsi="Georgia"/>
        </w:rPr>
        <w:t>Adresse</w:t>
      </w:r>
    </w:p>
    <w:p w14:paraId="5C004F8C" w14:textId="77777777" w:rsidR="0028172F" w:rsidRPr="0028172F" w:rsidRDefault="0028172F" w:rsidP="0028172F">
      <w:pPr>
        <w:pStyle w:val="Paragraphedeliste"/>
        <w:spacing w:after="0" w:line="240" w:lineRule="auto"/>
        <w:ind w:left="714"/>
        <w:rPr>
          <w:rFonts w:ascii="Georgia" w:hAnsi="Georgia"/>
        </w:rPr>
      </w:pPr>
    </w:p>
    <w:p w14:paraId="67F87BF7" w14:textId="77777777" w:rsidR="0028172F" w:rsidRDefault="00C16BF5" w:rsidP="0028172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Georgia" w:hAnsi="Georgia"/>
        </w:rPr>
      </w:pPr>
      <w:r w:rsidRPr="00A340B4">
        <w:rPr>
          <w:rFonts w:ascii="Georgia" w:hAnsi="Georgia"/>
        </w:rPr>
        <w:t xml:space="preserve">Propriétaire </w:t>
      </w:r>
      <w:r w:rsidRPr="00A340B4">
        <w:rPr>
          <w:rFonts w:ascii="Georgia" w:hAnsi="Georgia"/>
        </w:rPr>
        <w:sym w:font="Wingdings" w:char="F06F"/>
      </w:r>
      <w:r w:rsidRPr="00A340B4">
        <w:rPr>
          <w:rFonts w:ascii="Georgia" w:hAnsi="Georgia"/>
        </w:rPr>
        <w:tab/>
        <w:t xml:space="preserve">Locataire </w:t>
      </w:r>
      <w:r w:rsidRPr="00A340B4">
        <w:rPr>
          <w:rFonts w:ascii="Georgia" w:hAnsi="Georgia"/>
        </w:rPr>
        <w:sym w:font="Wingdings" w:char="F06F"/>
      </w:r>
    </w:p>
    <w:p w14:paraId="1171B898" w14:textId="12F8A5AC" w:rsidR="004B08FD" w:rsidRPr="0028172F" w:rsidRDefault="00C16BF5" w:rsidP="0028172F">
      <w:pPr>
        <w:spacing w:after="0" w:line="240" w:lineRule="auto"/>
        <w:rPr>
          <w:rFonts w:ascii="Georgia" w:hAnsi="Georgia"/>
        </w:rPr>
      </w:pPr>
      <w:r w:rsidRPr="0028172F">
        <w:rPr>
          <w:rFonts w:ascii="Georgia" w:hAnsi="Georgia"/>
        </w:rPr>
        <w:t xml:space="preserve"> </w:t>
      </w:r>
    </w:p>
    <w:p w14:paraId="349E5681" w14:textId="3D0C1DF7" w:rsidR="004B08FD" w:rsidRDefault="00C16BF5" w:rsidP="0028172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rPr>
          <w:rFonts w:ascii="Georgia" w:hAnsi="Georgia"/>
        </w:rPr>
      </w:pPr>
      <w:r w:rsidRPr="00A340B4">
        <w:rPr>
          <w:rFonts w:ascii="Georgia" w:hAnsi="Georgia"/>
        </w:rPr>
        <w:t>Depuis quelle année ?</w:t>
      </w:r>
    </w:p>
    <w:p w14:paraId="5E74B54D" w14:textId="77777777" w:rsidR="0028172F" w:rsidRPr="0028172F" w:rsidRDefault="0028172F" w:rsidP="0028172F">
      <w:pPr>
        <w:spacing w:after="0" w:line="240" w:lineRule="auto"/>
        <w:rPr>
          <w:rFonts w:ascii="Georgia" w:hAnsi="Georgia"/>
        </w:rPr>
      </w:pPr>
    </w:p>
    <w:p w14:paraId="6C67367F" w14:textId="3D71D268" w:rsidR="002F4381" w:rsidRDefault="00C16BF5" w:rsidP="0028172F">
      <w:pPr>
        <w:pStyle w:val="Paragraphedeliste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A340B4">
        <w:rPr>
          <w:rFonts w:ascii="Georgia" w:hAnsi="Georgia"/>
        </w:rPr>
        <w:t>Nombres personnes dans le foyer /âges</w:t>
      </w:r>
    </w:p>
    <w:p w14:paraId="521A2128" w14:textId="77777777" w:rsidR="0028172F" w:rsidRPr="0028172F" w:rsidRDefault="0028172F" w:rsidP="0028172F">
      <w:pPr>
        <w:spacing w:after="0" w:line="240" w:lineRule="auto"/>
        <w:rPr>
          <w:rFonts w:ascii="Georgia" w:hAnsi="Georgia"/>
        </w:rPr>
      </w:pPr>
    </w:p>
    <w:p w14:paraId="74EBDFD9" w14:textId="5E157DCF" w:rsidR="002F4381" w:rsidRPr="0028172F" w:rsidRDefault="002F4381" w:rsidP="0028172F">
      <w:pPr>
        <w:pStyle w:val="Paragraphedeliste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2F4381">
        <w:rPr>
          <w:rFonts w:ascii="Georgia" w:eastAsia="Times New Roman" w:hAnsi="Georgia"/>
        </w:rPr>
        <w:t>Distance entre l’aéroport et l’habitation </w:t>
      </w:r>
    </w:p>
    <w:p w14:paraId="0745A30B" w14:textId="77777777" w:rsidR="0028172F" w:rsidRPr="0028172F" w:rsidRDefault="0028172F" w:rsidP="0028172F">
      <w:pPr>
        <w:spacing w:after="0" w:line="240" w:lineRule="auto"/>
        <w:rPr>
          <w:rFonts w:ascii="Georgia" w:hAnsi="Georgia"/>
        </w:rPr>
      </w:pPr>
    </w:p>
    <w:p w14:paraId="5FF41933" w14:textId="3ADDB31B" w:rsidR="004B08FD" w:rsidRDefault="004B08FD" w:rsidP="0028172F">
      <w:pPr>
        <w:pStyle w:val="Paragraphedeliste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A340B4">
        <w:rPr>
          <w:rFonts w:ascii="Georgia" w:hAnsi="Georgia"/>
        </w:rPr>
        <w:t>Nuisances/préjudices subis (</w:t>
      </w:r>
      <w:r w:rsidR="00AE6096" w:rsidRPr="00AE6096">
        <w:rPr>
          <w:rFonts w:ascii="Georgia" w:hAnsi="Georgia"/>
        </w:rPr>
        <w:t>troubles du sommeil,</w:t>
      </w:r>
      <w:r w:rsidRPr="00A340B4">
        <w:rPr>
          <w:rFonts w:ascii="Georgia" w:hAnsi="Georgia"/>
        </w:rPr>
        <w:t xml:space="preserve"> pathologies avec certificats médicaux, </w:t>
      </w:r>
      <w:r w:rsidR="00AE6096" w:rsidRPr="00AE6096">
        <w:rPr>
          <w:rFonts w:ascii="Georgia" w:hAnsi="Georgia"/>
        </w:rPr>
        <w:t>perte de valeur vénale immobilière</w:t>
      </w:r>
      <w:r w:rsidRPr="00A340B4">
        <w:rPr>
          <w:rFonts w:ascii="Georgia" w:hAnsi="Georgia"/>
        </w:rPr>
        <w:t>…)</w:t>
      </w:r>
    </w:p>
    <w:p w14:paraId="18559E63" w14:textId="77777777" w:rsidR="0028172F" w:rsidRPr="0028172F" w:rsidRDefault="0028172F" w:rsidP="0028172F">
      <w:pPr>
        <w:spacing w:after="0" w:line="240" w:lineRule="auto"/>
        <w:rPr>
          <w:rFonts w:ascii="Georgia" w:hAnsi="Georgia"/>
        </w:rPr>
      </w:pPr>
    </w:p>
    <w:p w14:paraId="014A48ED" w14:textId="65AC8542" w:rsidR="00D956EC" w:rsidRDefault="004B08FD" w:rsidP="0028172F">
      <w:pPr>
        <w:pStyle w:val="Paragraphedeliste"/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A340B4">
        <w:rPr>
          <w:rFonts w:ascii="Georgia" w:hAnsi="Georgia"/>
        </w:rPr>
        <w:t>Observations diverses</w:t>
      </w:r>
    </w:p>
    <w:p w14:paraId="41239768" w14:textId="77777777" w:rsidR="00C505C6" w:rsidRPr="00C505C6" w:rsidRDefault="00C505C6" w:rsidP="0028172F">
      <w:pPr>
        <w:pStyle w:val="Paragraphedeliste"/>
        <w:spacing w:after="0"/>
        <w:rPr>
          <w:rFonts w:ascii="Georgia" w:hAnsi="Georgia"/>
        </w:rPr>
      </w:pPr>
    </w:p>
    <w:p w14:paraId="61DEF32B" w14:textId="77777777" w:rsidR="00C505C6" w:rsidRDefault="00C505C6" w:rsidP="00C505C6">
      <w:pPr>
        <w:pStyle w:val="Paragraphedeliste"/>
        <w:spacing w:after="0" w:line="240" w:lineRule="auto"/>
        <w:rPr>
          <w:rFonts w:ascii="Georgia" w:hAnsi="Georgia"/>
        </w:rPr>
      </w:pPr>
    </w:p>
    <w:p w14:paraId="699DB1C6" w14:textId="77777777" w:rsidR="00C505C6" w:rsidRDefault="00C505C6" w:rsidP="00C505C6">
      <w:pPr>
        <w:pStyle w:val="Paragraphedeliste"/>
        <w:spacing w:after="0" w:line="240" w:lineRule="auto"/>
        <w:rPr>
          <w:rFonts w:ascii="Georgia" w:hAnsi="Georgia"/>
        </w:rPr>
      </w:pPr>
    </w:p>
    <w:p w14:paraId="31F75F88" w14:textId="77777777" w:rsidR="0028172F" w:rsidRPr="004B08FD" w:rsidRDefault="0028172F" w:rsidP="00C505C6">
      <w:pPr>
        <w:pStyle w:val="Paragraphedeliste"/>
        <w:spacing w:after="0" w:line="240" w:lineRule="auto"/>
        <w:rPr>
          <w:rFonts w:ascii="Georgia" w:hAnsi="Georgia"/>
        </w:rPr>
      </w:pPr>
    </w:p>
    <w:p w14:paraId="76C23A33" w14:textId="77777777" w:rsidR="00C505C6" w:rsidRDefault="00C505C6" w:rsidP="00D956EC">
      <w:pPr>
        <w:pStyle w:val="Paragraphedeliste"/>
        <w:spacing w:before="240" w:after="240"/>
        <w:jc w:val="center"/>
        <w:rPr>
          <w:rFonts w:ascii="Georgia" w:hAnsi="Georgia"/>
          <w:b/>
          <w:bCs/>
          <w:u w:val="single"/>
        </w:rPr>
      </w:pPr>
    </w:p>
    <w:p w14:paraId="3FFC92CD" w14:textId="3E627EA4" w:rsidR="00A340B4" w:rsidRPr="00C84CFF" w:rsidRDefault="00A340B4" w:rsidP="0028172F">
      <w:pPr>
        <w:pStyle w:val="Paragraphedeliste"/>
        <w:spacing w:before="240" w:after="240"/>
        <w:ind w:hanging="1713"/>
        <w:jc w:val="center"/>
        <w:rPr>
          <w:rFonts w:ascii="Georgia" w:hAnsi="Georgia"/>
          <w:b/>
          <w:bCs/>
          <w:u w:val="single"/>
        </w:rPr>
      </w:pPr>
      <w:r w:rsidRPr="00C84CFF">
        <w:rPr>
          <w:rFonts w:ascii="Georgia" w:hAnsi="Georgia"/>
          <w:b/>
          <w:bCs/>
          <w:u w:val="single"/>
        </w:rPr>
        <w:t>P</w:t>
      </w:r>
      <w:r w:rsidR="0028172F" w:rsidRPr="00C84CFF">
        <w:rPr>
          <w:rFonts w:ascii="Georgia" w:hAnsi="Georgia"/>
          <w:b/>
          <w:bCs/>
          <w:u w:val="single"/>
        </w:rPr>
        <w:t>ièces à communiquer à l’appui du questionnaire</w:t>
      </w:r>
    </w:p>
    <w:tbl>
      <w:tblPr>
        <w:tblStyle w:val="Grilledutableau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D956EC" w14:paraId="3386AEAF" w14:textId="77777777" w:rsidTr="0028172F">
        <w:trPr>
          <w:trHeight w:val="1383"/>
        </w:trPr>
        <w:tc>
          <w:tcPr>
            <w:tcW w:w="8647" w:type="dxa"/>
          </w:tcPr>
          <w:p w14:paraId="6982B31D" w14:textId="77777777" w:rsidR="0028172F" w:rsidRDefault="00D956EC" w:rsidP="0028172F">
            <w:pPr>
              <w:tabs>
                <w:tab w:val="left" w:pos="2857"/>
              </w:tabs>
              <w:spacing w:before="240" w:after="240"/>
              <w:ind w:left="454"/>
              <w:rPr>
                <w:rFonts w:ascii="Georgia" w:hAnsi="Georgia"/>
                <w:b/>
                <w:bCs/>
              </w:rPr>
            </w:pPr>
            <w:r w:rsidRPr="00A340B4">
              <w:rPr>
                <w:rFonts w:ascii="Georgia" w:hAnsi="Georgia"/>
                <w:b/>
                <w:bCs/>
                <w:u w:val="single"/>
              </w:rPr>
              <w:t>OBLIGATOIRES</w:t>
            </w:r>
            <w:r w:rsidRPr="00A340B4">
              <w:rPr>
                <w:rFonts w:ascii="Georgia" w:hAnsi="Georgia"/>
                <w:b/>
                <w:bCs/>
              </w:rPr>
              <w:t xml:space="preserve"> </w:t>
            </w:r>
          </w:p>
          <w:p w14:paraId="029EA8F8" w14:textId="55BA5CB0" w:rsidR="0028172F" w:rsidRPr="0028172F" w:rsidRDefault="00D956EC" w:rsidP="0028172F">
            <w:pPr>
              <w:pStyle w:val="Paragraphedeliste"/>
              <w:numPr>
                <w:ilvl w:val="0"/>
                <w:numId w:val="11"/>
              </w:numPr>
              <w:tabs>
                <w:tab w:val="left" w:pos="2857"/>
              </w:tabs>
              <w:spacing w:before="240" w:after="240"/>
              <w:ind w:left="2439" w:firstLine="0"/>
              <w:rPr>
                <w:rFonts w:ascii="Georgia" w:hAnsi="Georgia"/>
              </w:rPr>
            </w:pPr>
            <w:r w:rsidRPr="0028172F">
              <w:rPr>
                <w:rFonts w:ascii="Georgia" w:hAnsi="Georgia"/>
              </w:rPr>
              <w:t>Titre propriété ou contrat bail</w:t>
            </w:r>
          </w:p>
          <w:p w14:paraId="48104728" w14:textId="41E17DAA" w:rsidR="00D956EC" w:rsidRPr="0028172F" w:rsidRDefault="00D956EC" w:rsidP="0028172F">
            <w:pPr>
              <w:pStyle w:val="Paragraphedeliste"/>
              <w:numPr>
                <w:ilvl w:val="0"/>
                <w:numId w:val="11"/>
              </w:numPr>
              <w:tabs>
                <w:tab w:val="left" w:pos="2857"/>
              </w:tabs>
              <w:spacing w:before="240" w:after="240"/>
              <w:ind w:left="454" w:firstLine="1985"/>
              <w:rPr>
                <w:rFonts w:ascii="Georgia" w:hAnsi="Georgia"/>
              </w:rPr>
            </w:pPr>
            <w:r w:rsidRPr="0028172F">
              <w:rPr>
                <w:rFonts w:ascii="Georgia" w:hAnsi="Georgia"/>
              </w:rPr>
              <w:t>CNI recto/verso</w:t>
            </w:r>
          </w:p>
        </w:tc>
      </w:tr>
      <w:tr w:rsidR="00D956EC" w14:paraId="7B916AF3" w14:textId="77777777" w:rsidTr="0028172F">
        <w:trPr>
          <w:trHeight w:val="1383"/>
        </w:trPr>
        <w:tc>
          <w:tcPr>
            <w:tcW w:w="8647" w:type="dxa"/>
          </w:tcPr>
          <w:p w14:paraId="0DA4E4A1" w14:textId="77777777" w:rsidR="0028172F" w:rsidRDefault="00D956EC" w:rsidP="0028172F">
            <w:pPr>
              <w:spacing w:before="240" w:after="240"/>
              <w:ind w:left="454" w:right="943"/>
              <w:rPr>
                <w:rFonts w:ascii="Georgia" w:hAnsi="Georgia"/>
                <w:b/>
                <w:bCs/>
                <w:u w:val="single"/>
              </w:rPr>
            </w:pPr>
            <w:r w:rsidRPr="00D956EC">
              <w:rPr>
                <w:rFonts w:ascii="Georgia" w:hAnsi="Georgia"/>
                <w:b/>
                <w:bCs/>
                <w:u w:val="single"/>
              </w:rPr>
              <w:t xml:space="preserve">FACULTATIVES </w:t>
            </w:r>
          </w:p>
          <w:p w14:paraId="2A716E5D" w14:textId="53C981B1" w:rsidR="00D956EC" w:rsidRPr="0028172F" w:rsidRDefault="00D956EC" w:rsidP="0028172F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2864" w:right="748" w:hanging="425"/>
              <w:rPr>
                <w:rFonts w:ascii="Georgia" w:hAnsi="Georgia"/>
                <w:b/>
                <w:bCs/>
                <w:u w:val="single"/>
              </w:rPr>
            </w:pPr>
            <w:r w:rsidRPr="0028172F">
              <w:rPr>
                <w:rFonts w:ascii="Georgia" w:hAnsi="Georgia"/>
              </w:rPr>
              <w:t>Preuves perte vénale/estimation</w:t>
            </w:r>
            <w:r w:rsidR="0028172F">
              <w:rPr>
                <w:rFonts w:ascii="Georgia" w:hAnsi="Georgia"/>
              </w:rPr>
              <w:t xml:space="preserve"> </w:t>
            </w:r>
            <w:r w:rsidRPr="0028172F">
              <w:rPr>
                <w:rFonts w:ascii="Georgia" w:hAnsi="Georgia"/>
              </w:rPr>
              <w:t>immobilière</w:t>
            </w:r>
          </w:p>
          <w:p w14:paraId="50E851A8" w14:textId="79454C86" w:rsidR="00D956EC" w:rsidRPr="0028172F" w:rsidRDefault="00D956EC" w:rsidP="0028172F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2864" w:right="943" w:hanging="425"/>
              <w:rPr>
                <w:rFonts w:ascii="Georgia" w:hAnsi="Georgia"/>
              </w:rPr>
            </w:pPr>
            <w:r w:rsidRPr="0028172F">
              <w:rPr>
                <w:rFonts w:ascii="Georgia" w:hAnsi="Georgia"/>
              </w:rPr>
              <w:t>Certificats médicaux</w:t>
            </w:r>
          </w:p>
        </w:tc>
      </w:tr>
    </w:tbl>
    <w:p w14:paraId="423F2BB2" w14:textId="77777777" w:rsidR="00557172" w:rsidRPr="00A340B4" w:rsidRDefault="00557172" w:rsidP="00C505C6">
      <w:pPr>
        <w:spacing w:before="240" w:after="240"/>
        <w:rPr>
          <w:rFonts w:ascii="Georgia" w:hAnsi="Georgia"/>
        </w:rPr>
      </w:pPr>
    </w:p>
    <w:sectPr w:rsidR="00557172" w:rsidRPr="00A340B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6499" w14:textId="77777777" w:rsidR="00232F4B" w:rsidRDefault="00232F4B" w:rsidP="00837533">
      <w:pPr>
        <w:spacing w:after="0" w:line="240" w:lineRule="auto"/>
      </w:pPr>
      <w:r>
        <w:separator/>
      </w:r>
    </w:p>
  </w:endnote>
  <w:endnote w:type="continuationSeparator" w:id="0">
    <w:p w14:paraId="4679B0C1" w14:textId="77777777" w:rsidR="00232F4B" w:rsidRDefault="00232F4B" w:rsidP="0083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5FCB" w14:textId="77777777" w:rsidR="00232F4B" w:rsidRDefault="00232F4B" w:rsidP="00837533">
      <w:pPr>
        <w:spacing w:after="0" w:line="240" w:lineRule="auto"/>
      </w:pPr>
      <w:r>
        <w:separator/>
      </w:r>
    </w:p>
  </w:footnote>
  <w:footnote w:type="continuationSeparator" w:id="0">
    <w:p w14:paraId="147CCDB8" w14:textId="77777777" w:rsidR="00232F4B" w:rsidRDefault="00232F4B" w:rsidP="0083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4EB" w14:textId="0F60664C" w:rsidR="00837533" w:rsidRPr="00837533" w:rsidRDefault="00837533" w:rsidP="00837533">
    <w:pPr>
      <w:pStyle w:val="En-tte"/>
    </w:pPr>
    <w:r w:rsidRPr="00837533">
      <w:rPr>
        <w:noProof/>
      </w:rPr>
      <w:drawing>
        <wp:inline distT="0" distB="0" distL="0" distR="0" wp14:anchorId="6317FD2F" wp14:editId="7F6A4B19">
          <wp:extent cx="914400" cy="882805"/>
          <wp:effectExtent l="0" t="0" r="0" b="0"/>
          <wp:docPr id="800757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041" cy="887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25AAF" w14:textId="77777777" w:rsidR="00837533" w:rsidRDefault="008375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624"/>
    <w:multiLevelType w:val="hybridMultilevel"/>
    <w:tmpl w:val="956CE8D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7E5D"/>
    <w:multiLevelType w:val="hybridMultilevel"/>
    <w:tmpl w:val="EF529BA6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8D5"/>
    <w:multiLevelType w:val="hybridMultilevel"/>
    <w:tmpl w:val="0ED45ACC"/>
    <w:lvl w:ilvl="0" w:tplc="040C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2668"/>
    <w:multiLevelType w:val="hybridMultilevel"/>
    <w:tmpl w:val="E25EF2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DDA"/>
    <w:multiLevelType w:val="hybridMultilevel"/>
    <w:tmpl w:val="CAB8A942"/>
    <w:lvl w:ilvl="0" w:tplc="DEACF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02D3"/>
    <w:multiLevelType w:val="hybridMultilevel"/>
    <w:tmpl w:val="F0523B7E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336E4335"/>
    <w:multiLevelType w:val="hybridMultilevel"/>
    <w:tmpl w:val="38020BD0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70879"/>
    <w:multiLevelType w:val="hybridMultilevel"/>
    <w:tmpl w:val="96DCEDFC"/>
    <w:lvl w:ilvl="0" w:tplc="DEACF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730D"/>
    <w:multiLevelType w:val="hybridMultilevel"/>
    <w:tmpl w:val="14648F0C"/>
    <w:lvl w:ilvl="0" w:tplc="9FC48C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63AA"/>
    <w:multiLevelType w:val="hybridMultilevel"/>
    <w:tmpl w:val="4D42718C"/>
    <w:lvl w:ilvl="0" w:tplc="2D300F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0CC2"/>
    <w:multiLevelType w:val="hybridMultilevel"/>
    <w:tmpl w:val="2ADA61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3031F"/>
    <w:multiLevelType w:val="hybridMultilevel"/>
    <w:tmpl w:val="02D60484"/>
    <w:lvl w:ilvl="0" w:tplc="0C28B4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34976">
    <w:abstractNumId w:val="0"/>
  </w:num>
  <w:num w:numId="2" w16cid:durableId="1567296618">
    <w:abstractNumId w:val="3"/>
  </w:num>
  <w:num w:numId="3" w16cid:durableId="1439985428">
    <w:abstractNumId w:val="6"/>
  </w:num>
  <w:num w:numId="4" w16cid:durableId="1115977173">
    <w:abstractNumId w:val="8"/>
  </w:num>
  <w:num w:numId="5" w16cid:durableId="1025595628">
    <w:abstractNumId w:val="9"/>
  </w:num>
  <w:num w:numId="6" w16cid:durableId="1505586443">
    <w:abstractNumId w:val="2"/>
  </w:num>
  <w:num w:numId="7" w16cid:durableId="1452436854">
    <w:abstractNumId w:val="11"/>
  </w:num>
  <w:num w:numId="8" w16cid:durableId="1667436944">
    <w:abstractNumId w:val="1"/>
  </w:num>
  <w:num w:numId="9" w16cid:durableId="1032613235">
    <w:abstractNumId w:val="5"/>
  </w:num>
  <w:num w:numId="10" w16cid:durableId="1209342619">
    <w:abstractNumId w:val="10"/>
  </w:num>
  <w:num w:numId="11" w16cid:durableId="1413358051">
    <w:abstractNumId w:val="7"/>
  </w:num>
  <w:num w:numId="12" w16cid:durableId="98770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72"/>
    <w:rsid w:val="0011336D"/>
    <w:rsid w:val="00123468"/>
    <w:rsid w:val="00232F4B"/>
    <w:rsid w:val="0026240F"/>
    <w:rsid w:val="0028172F"/>
    <w:rsid w:val="002F4381"/>
    <w:rsid w:val="00341767"/>
    <w:rsid w:val="003926DA"/>
    <w:rsid w:val="00445A05"/>
    <w:rsid w:val="00467B68"/>
    <w:rsid w:val="004709B1"/>
    <w:rsid w:val="004B08FD"/>
    <w:rsid w:val="00557172"/>
    <w:rsid w:val="005A1BFA"/>
    <w:rsid w:val="00710AB5"/>
    <w:rsid w:val="007B7455"/>
    <w:rsid w:val="0081589D"/>
    <w:rsid w:val="00837533"/>
    <w:rsid w:val="0084085E"/>
    <w:rsid w:val="008E411E"/>
    <w:rsid w:val="00903B5C"/>
    <w:rsid w:val="00A340B4"/>
    <w:rsid w:val="00AD656F"/>
    <w:rsid w:val="00AE6096"/>
    <w:rsid w:val="00C16BF5"/>
    <w:rsid w:val="00C505C6"/>
    <w:rsid w:val="00C84CFF"/>
    <w:rsid w:val="00D956EC"/>
    <w:rsid w:val="00F6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2A71"/>
  <w15:chartTrackingRefBased/>
  <w15:docId w15:val="{D062C3CF-6103-435F-B18F-BDB30EC4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7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7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71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71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71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71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71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71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71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71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71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71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717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9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7533"/>
  </w:style>
  <w:style w:type="paragraph" w:styleId="Pieddepage">
    <w:name w:val="footer"/>
    <w:basedOn w:val="Normal"/>
    <w:link w:val="PieddepageCar"/>
    <w:uiPriority w:val="99"/>
    <w:unhideWhenUsed/>
    <w:rsid w:val="0083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7533"/>
  </w:style>
  <w:style w:type="character" w:styleId="Lienhypertexte">
    <w:name w:val="Hyperlink"/>
    <w:basedOn w:val="Policepardfaut"/>
    <w:uiPriority w:val="99"/>
    <w:unhideWhenUsed/>
    <w:rsid w:val="00467B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uglo-lepa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B936-8890-4C26-9D8E-3CCE546A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Siham BECAMEL</dc:creator>
  <cp:keywords/>
  <dc:description/>
  <cp:lastModifiedBy>Siham BECAMEL</cp:lastModifiedBy>
  <cp:revision>12</cp:revision>
  <dcterms:created xsi:type="dcterms:W3CDTF">2026-03-18T09:17:00Z</dcterms:created>
  <dcterms:modified xsi:type="dcterms:W3CDTF">2026-03-18T10:44:00Z</dcterms:modified>
</cp:coreProperties>
</file>